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A64" w:rsidRPr="00721A15" w:rsidRDefault="00042A64" w:rsidP="00042A64">
      <w:pPr>
        <w:tabs>
          <w:tab w:val="left" w:pos="846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</w:t>
      </w:r>
    </w:p>
    <w:p w:rsidR="00042A64" w:rsidRPr="00721A15" w:rsidRDefault="00042A64" w:rsidP="00042A64">
      <w:pPr>
        <w:tabs>
          <w:tab w:val="left" w:pos="846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Сабақтың  тақырыбы:  </w:t>
      </w:r>
      <w:bookmarkStart w:id="0" w:name="_GoBack"/>
      <w:r w:rsidRPr="00721A15">
        <w:rPr>
          <w:i/>
          <w:lang w:val="kk-KZ"/>
        </w:rPr>
        <w:t>Бастапқы</w:t>
      </w:r>
      <w:r w:rsidRPr="00721A15">
        <w:rPr>
          <w:b/>
          <w:i/>
          <w:lang w:val="kk-KZ"/>
        </w:rPr>
        <w:t xml:space="preserve"> </w:t>
      </w:r>
      <w:r w:rsidRPr="00721A15">
        <w:rPr>
          <w:i/>
          <w:lang w:val="kk-KZ"/>
        </w:rPr>
        <w:t>химиялық  ұғымдар тақырыбы бойынша бақылау жұмысы №1</w:t>
      </w:r>
      <w:bookmarkEnd w:id="0"/>
      <w:r w:rsidRPr="00721A15">
        <w:rPr>
          <w:i/>
          <w:lang w:val="kk-KZ"/>
        </w:rPr>
        <w:t xml:space="preserve">.   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Сабақтың мақсаты:  </w:t>
      </w:r>
      <w:r w:rsidRPr="00721A15">
        <w:rPr>
          <w:i/>
          <w:lang w:val="kk-KZ"/>
        </w:rPr>
        <w:t>Оқушылардың осы тақырып бойынша алған білімде- рін жүйелеу, алған білімдерін тексеру барысында үш нұсқада бақылау жұмы сын жүргізу.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>Ұйымдастыру кезеңі. Бақылау жұмысын екі нұсқада жүргізу:</w:t>
      </w:r>
    </w:p>
    <w:p w:rsidR="00042A64" w:rsidRPr="00721A15" w:rsidRDefault="00042A64" w:rsidP="00042A64">
      <w:pPr>
        <w:jc w:val="center"/>
        <w:rPr>
          <w:b/>
          <w:lang w:val="en-US"/>
        </w:rPr>
      </w:pPr>
      <w:r w:rsidRPr="00721A15">
        <w:rPr>
          <w:b/>
          <w:lang w:val="kk-KZ"/>
        </w:rPr>
        <w:t>1 нұсқа</w:t>
      </w:r>
    </w:p>
    <w:p w:rsidR="00042A64" w:rsidRPr="00721A15" w:rsidRDefault="00042A64" w:rsidP="00042A64">
      <w:pPr>
        <w:numPr>
          <w:ilvl w:val="0"/>
          <w:numId w:val="3"/>
        </w:numPr>
        <w:jc w:val="both"/>
        <w:rPr>
          <w:b/>
          <w:lang w:val="kk-KZ"/>
        </w:rPr>
      </w:pPr>
      <w:r w:rsidRPr="00721A15">
        <w:rPr>
          <w:b/>
          <w:lang w:val="kk-KZ"/>
        </w:rPr>
        <w:t>Мына қосылыстардағы элементтердің валенттілігін анықтаңдар:</w:t>
      </w:r>
    </w:p>
    <w:p w:rsidR="00042A64" w:rsidRPr="00721A15" w:rsidRDefault="00042A64" w:rsidP="00042A64">
      <w:pPr>
        <w:ind w:left="720"/>
        <w:jc w:val="both"/>
        <w:rPr>
          <w:lang w:val="en-US"/>
        </w:rPr>
      </w:pPr>
    </w:p>
    <w:p w:rsidR="00042A64" w:rsidRPr="00721A15" w:rsidRDefault="00042A64" w:rsidP="00042A64">
      <w:pPr>
        <w:ind w:left="720"/>
        <w:jc w:val="both"/>
        <w:rPr>
          <w:lang w:val="en-US"/>
        </w:rPr>
      </w:pPr>
      <w:proofErr w:type="gramStart"/>
      <w:r w:rsidRPr="00721A15">
        <w:rPr>
          <w:lang w:val="en-US"/>
        </w:rPr>
        <w:t>III  I</w:t>
      </w:r>
      <w:proofErr w:type="gramEnd"/>
      <w:r w:rsidRPr="00721A15">
        <w:rPr>
          <w:lang w:val="en-US"/>
        </w:rPr>
        <w:t xml:space="preserve">      V   II      VI   II       I   II     VI II </w:t>
      </w:r>
    </w:p>
    <w:p w:rsidR="00042A64" w:rsidRPr="00721A15" w:rsidRDefault="00042A64" w:rsidP="00042A64">
      <w:pPr>
        <w:ind w:left="360"/>
        <w:jc w:val="both"/>
        <w:rPr>
          <w:b/>
          <w:vertAlign w:val="subscript"/>
          <w:lang w:val="kk-KZ"/>
        </w:rPr>
      </w:pPr>
      <w:r w:rsidRPr="00721A15">
        <w:rPr>
          <w:b/>
          <w:lang w:val="en-US"/>
        </w:rPr>
        <w:t xml:space="preserve">     NH</w:t>
      </w:r>
      <w:r w:rsidRPr="00721A15">
        <w:rPr>
          <w:b/>
          <w:vertAlign w:val="subscript"/>
          <w:lang w:val="en-US"/>
        </w:rPr>
        <w:t xml:space="preserve">3, </w:t>
      </w:r>
      <w:r w:rsidRPr="00721A15">
        <w:rPr>
          <w:b/>
          <w:lang w:val="en-US"/>
        </w:rPr>
        <w:t>P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O</w:t>
      </w:r>
      <w:r w:rsidRPr="00721A15">
        <w:rPr>
          <w:b/>
          <w:vertAlign w:val="subscript"/>
          <w:lang w:val="en-US"/>
        </w:rPr>
        <w:t>5</w:t>
      </w:r>
      <w:proofErr w:type="gramStart"/>
      <w:r w:rsidRPr="00721A15">
        <w:rPr>
          <w:b/>
          <w:vertAlign w:val="subscript"/>
          <w:lang w:val="en-US"/>
        </w:rPr>
        <w:t xml:space="preserve">,  </w:t>
      </w:r>
      <w:r w:rsidRPr="00721A15">
        <w:rPr>
          <w:b/>
          <w:lang w:val="en-US"/>
        </w:rPr>
        <w:t>CrO</w:t>
      </w:r>
      <w:r w:rsidRPr="00721A15">
        <w:rPr>
          <w:b/>
          <w:vertAlign w:val="subscript"/>
          <w:lang w:val="en-US"/>
        </w:rPr>
        <w:t>3</w:t>
      </w:r>
      <w:proofErr w:type="gramEnd"/>
      <w:r w:rsidRPr="00721A15">
        <w:rPr>
          <w:b/>
          <w:vertAlign w:val="subscript"/>
          <w:lang w:val="en-US"/>
        </w:rPr>
        <w:t xml:space="preserve">,  </w:t>
      </w:r>
      <w:r w:rsidRPr="00721A15">
        <w:rPr>
          <w:b/>
          <w:lang w:val="en-US"/>
        </w:rPr>
        <w:t>H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S,  SO</w:t>
      </w:r>
      <w:r w:rsidRPr="00721A15">
        <w:rPr>
          <w:b/>
          <w:vertAlign w:val="subscript"/>
          <w:lang w:val="en-US"/>
        </w:rPr>
        <w:t>3</w:t>
      </w:r>
    </w:p>
    <w:p w:rsidR="00042A64" w:rsidRPr="00721A15" w:rsidRDefault="00042A64" w:rsidP="00042A64">
      <w:pPr>
        <w:numPr>
          <w:ilvl w:val="0"/>
          <w:numId w:val="3"/>
        </w:numPr>
        <w:jc w:val="both"/>
        <w:rPr>
          <w:b/>
          <w:lang w:val="kk-KZ"/>
        </w:rPr>
      </w:pPr>
      <w:r w:rsidRPr="00721A15">
        <w:rPr>
          <w:b/>
          <w:lang w:val="kk-KZ"/>
        </w:rPr>
        <w:t xml:space="preserve">Массасы </w:t>
      </w:r>
      <w:smartTag w:uri="urn:schemas-microsoft-com:office:smarttags" w:element="metricconverter">
        <w:smartTagPr>
          <w:attr w:name="ProductID" w:val="6,5 г"/>
        </w:smartTagPr>
        <w:r w:rsidRPr="00721A15">
          <w:rPr>
            <w:b/>
            <w:lang w:val="kk-KZ"/>
          </w:rPr>
          <w:t>6,5 г</w:t>
        </w:r>
      </w:smartTag>
      <w:r w:rsidRPr="00721A15">
        <w:rPr>
          <w:b/>
          <w:lang w:val="kk-KZ"/>
        </w:rPr>
        <w:t xml:space="preserve"> мырыш оттекпен әрекеттессе  мырыш оксидінің қанша зат мөлшерін алуға болады?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Бер:                                      2Zn + O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 xml:space="preserve"> = 2ZnO</w:t>
      </w:r>
    </w:p>
    <w:p w:rsidR="00042A64" w:rsidRPr="00721A15" w:rsidRDefault="00042A64" w:rsidP="00042A64">
      <w:pPr>
        <w:ind w:left="360"/>
        <w:jc w:val="both"/>
      </w:pPr>
      <w:r w:rsidRPr="00721A15">
        <w:rPr>
          <w:lang w:val="kk-KZ"/>
        </w:rPr>
        <w:t xml:space="preserve">    m (Zn)=6,5 г.           Ш: М(</w:t>
      </w:r>
      <w:proofErr w:type="spellStart"/>
      <w:r w:rsidRPr="00721A15">
        <w:rPr>
          <w:lang w:val="en-US"/>
        </w:rPr>
        <w:t>ZnO</w:t>
      </w:r>
      <w:proofErr w:type="spellEnd"/>
      <w:r w:rsidRPr="00721A15">
        <w:rPr>
          <w:lang w:val="kk-KZ"/>
        </w:rPr>
        <w:t>)</w:t>
      </w:r>
      <w:r w:rsidRPr="00721A15">
        <w:t xml:space="preserve"> = 65+16=81 </w:t>
      </w:r>
      <w:r w:rsidRPr="00721A15">
        <w:rPr>
          <w:lang w:val="kk-KZ"/>
        </w:rPr>
        <w:t>г/моль</w:t>
      </w:r>
      <w:r w:rsidRPr="00721A15">
        <w:t xml:space="preserve">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т/к: </w:t>
      </w:r>
      <w:r w:rsidRPr="00721A15">
        <w:t>υ</w:t>
      </w:r>
      <w:r w:rsidRPr="00721A15">
        <w:rPr>
          <w:lang w:val="kk-KZ"/>
        </w:rPr>
        <w:t xml:space="preserve"> (ZnO)-?       </w:t>
      </w:r>
      <w:r w:rsidRPr="00721A15">
        <w:t xml:space="preserve">          </w:t>
      </w:r>
      <w:r w:rsidRPr="00721A15">
        <w:rPr>
          <w:lang w:val="kk-KZ"/>
        </w:rPr>
        <w:t>υ</w:t>
      </w:r>
      <w:r w:rsidRPr="00721A15">
        <w:t xml:space="preserve">= </w:t>
      </w:r>
      <w:r w:rsidRPr="00721A15">
        <w:rPr>
          <w:position w:val="-24"/>
          <w:lang w:val="en-US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31pt" o:ole="">
            <v:imagedata r:id="rId6" o:title=""/>
          </v:shape>
          <o:OLEObject Type="Embed" ProgID="Equation.3" ShapeID="_x0000_i1025" DrawAspect="Content" ObjectID="_1420319215" r:id="rId7"/>
        </w:object>
      </w:r>
      <w:r w:rsidRPr="00721A15">
        <w:t xml:space="preserve">= </w:t>
      </w:r>
      <w:r w:rsidRPr="00721A15">
        <w:rPr>
          <w:position w:val="-24"/>
          <w:lang w:val="en-US"/>
        </w:rPr>
        <w:object w:dxaOrig="400" w:dyaOrig="620">
          <v:shape id="_x0000_i1026" type="#_x0000_t75" style="width:20.05pt;height:31pt" o:ole="">
            <v:imagedata r:id="rId8" o:title=""/>
          </v:shape>
          <o:OLEObject Type="Embed" ProgID="Equation.3" ShapeID="_x0000_i1026" DrawAspect="Content" ObjectID="_1420319216" r:id="rId9"/>
        </w:object>
      </w:r>
      <w:r w:rsidRPr="00721A15">
        <w:rPr>
          <w:lang w:val="kk-KZ"/>
        </w:rPr>
        <w:t xml:space="preserve"> </w:t>
      </w:r>
      <w:r w:rsidRPr="00721A15">
        <w:t xml:space="preserve">= 0,08 </w:t>
      </w:r>
      <w:r w:rsidRPr="00721A15">
        <w:rPr>
          <w:lang w:val="kk-KZ"/>
        </w:rPr>
        <w:t>моль (</w:t>
      </w:r>
      <w:proofErr w:type="spellStart"/>
      <w:r w:rsidRPr="00721A15">
        <w:rPr>
          <w:lang w:val="en-US"/>
        </w:rPr>
        <w:t>ZnO</w:t>
      </w:r>
      <w:proofErr w:type="spellEnd"/>
      <w:r w:rsidRPr="00721A15">
        <w:rPr>
          <w:lang w:val="kk-KZ"/>
        </w:rPr>
        <w:t xml:space="preserve">)            </w:t>
      </w:r>
      <w:r w:rsidRPr="00721A15">
        <w:t xml:space="preserve">                       </w:t>
      </w:r>
    </w:p>
    <w:p w:rsidR="00042A64" w:rsidRPr="00721A15" w:rsidRDefault="00042A64" w:rsidP="00042A64">
      <w:pPr>
        <w:numPr>
          <w:ilvl w:val="0"/>
          <w:numId w:val="3"/>
        </w:numPr>
        <w:jc w:val="both"/>
        <w:rPr>
          <w:b/>
          <w:lang w:val="kk-KZ"/>
        </w:rPr>
      </w:pPr>
      <w:r w:rsidRPr="00721A15">
        <w:rPr>
          <w:b/>
          <w:lang w:val="kk-KZ"/>
        </w:rPr>
        <w:t>Төмендегі химиялық реакция теңдеулерін теңестіріп, типін анықтаңдар.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а)   2 Fe(OH)</w:t>
      </w:r>
      <w:r w:rsidRPr="00721A15">
        <w:rPr>
          <w:vertAlign w:val="subscript"/>
          <w:lang w:val="kk-KZ"/>
        </w:rPr>
        <w:t xml:space="preserve">3 = </w:t>
      </w:r>
      <w:r w:rsidRPr="00721A15">
        <w:rPr>
          <w:lang w:val="kk-KZ"/>
        </w:rPr>
        <w:t>Fe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O</w:t>
      </w:r>
      <w:r w:rsidRPr="00721A15">
        <w:rPr>
          <w:vertAlign w:val="subscript"/>
          <w:lang w:val="kk-KZ"/>
        </w:rPr>
        <w:t xml:space="preserve">3 </w:t>
      </w:r>
      <w:r w:rsidRPr="00721A15">
        <w:rPr>
          <w:lang w:val="kk-KZ"/>
        </w:rPr>
        <w:t>+ 3H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O                  айырылу реакциясы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ә)   2 Na + CI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 xml:space="preserve"> = 2NaCI                            қосылу реакциясы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б)  4 Na + 4H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O = 4 NaOH + 2H</w:t>
      </w:r>
      <w:r w:rsidRPr="00721A15">
        <w:rPr>
          <w:vertAlign w:val="subscript"/>
          <w:lang w:val="kk-KZ"/>
        </w:rPr>
        <w:t xml:space="preserve">2                  </w:t>
      </w:r>
      <w:r w:rsidRPr="00721A15">
        <w:rPr>
          <w:lang w:val="kk-KZ"/>
        </w:rPr>
        <w:t>орынбасу реакциясы</w:t>
      </w:r>
    </w:p>
    <w:p w:rsidR="00042A64" w:rsidRPr="00721A15" w:rsidRDefault="00042A64" w:rsidP="00042A64">
      <w:pPr>
        <w:numPr>
          <w:ilvl w:val="0"/>
          <w:numId w:val="3"/>
        </w:numPr>
        <w:jc w:val="both"/>
        <w:rPr>
          <w:lang w:val="kk-KZ"/>
        </w:rPr>
      </w:pPr>
      <w:r w:rsidRPr="00721A15">
        <w:rPr>
          <w:b/>
          <w:lang w:val="kk-KZ"/>
        </w:rPr>
        <w:t>Төмендегі қосылыстардың формуласын құрыңдар</w:t>
      </w:r>
      <w:r w:rsidRPr="00721A15">
        <w:rPr>
          <w:lang w:val="kk-KZ"/>
        </w:rPr>
        <w:t>: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kk-KZ"/>
        </w:rPr>
        <w:t>а) кальций мен хлор;</w:t>
      </w:r>
      <w:r w:rsidRPr="00721A15">
        <w:rPr>
          <w:lang w:val="en-US"/>
        </w:rPr>
        <w:t xml:space="preserve">                          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ә) азот (</w:t>
      </w:r>
      <w:r w:rsidRPr="00721A15">
        <w:rPr>
          <w:lang w:val="en-US"/>
        </w:rPr>
        <w:t>V</w:t>
      </w:r>
      <w:r w:rsidRPr="00721A15">
        <w:rPr>
          <w:lang w:val="kk-KZ"/>
        </w:rPr>
        <w:t>)  пен оттек;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б) алюминий </w:t>
      </w:r>
      <w:r w:rsidRPr="00721A15">
        <w:t>(</w:t>
      </w:r>
      <w:r w:rsidRPr="00721A15">
        <w:rPr>
          <w:lang w:val="en-US"/>
        </w:rPr>
        <w:t>III</w:t>
      </w:r>
      <w:r w:rsidRPr="00721A15">
        <w:t xml:space="preserve">) </w:t>
      </w:r>
      <w:r w:rsidRPr="00721A15">
        <w:rPr>
          <w:lang w:val="kk-KZ"/>
        </w:rPr>
        <w:t>мен оттек;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в) натрий мен күкірт</w:t>
      </w:r>
      <w:r w:rsidRPr="00721A15">
        <w:t xml:space="preserve"> (</w:t>
      </w:r>
      <w:r w:rsidRPr="00721A15">
        <w:rPr>
          <w:lang w:val="en-US"/>
        </w:rPr>
        <w:t>II</w:t>
      </w:r>
      <w:r w:rsidRPr="00721A15">
        <w:t>)</w:t>
      </w:r>
      <w:r w:rsidRPr="00721A15">
        <w:rPr>
          <w:lang w:val="kk-KZ"/>
        </w:rPr>
        <w:t>;</w:t>
      </w:r>
    </w:p>
    <w:p w:rsidR="00042A64" w:rsidRPr="00721A15" w:rsidRDefault="00042A64" w:rsidP="00042A64">
      <w:pPr>
        <w:ind w:left="360"/>
        <w:jc w:val="both"/>
        <w:rPr>
          <w:b/>
          <w:lang w:val="en-US"/>
        </w:rPr>
      </w:pPr>
      <w:r w:rsidRPr="00721A15">
        <w:rPr>
          <w:b/>
          <w:lang w:val="kk-KZ"/>
        </w:rPr>
        <w:t xml:space="preserve">Ж: </w:t>
      </w:r>
      <w:r w:rsidRPr="00721A15">
        <w:rPr>
          <w:b/>
          <w:lang w:val="en-US"/>
        </w:rPr>
        <w:t>CaCI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,  N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O</w:t>
      </w:r>
      <w:r w:rsidRPr="00721A15">
        <w:rPr>
          <w:b/>
          <w:vertAlign w:val="subscript"/>
          <w:lang w:val="en-US"/>
        </w:rPr>
        <w:t>5</w:t>
      </w:r>
      <w:r w:rsidRPr="00721A15">
        <w:rPr>
          <w:b/>
          <w:lang w:val="en-US"/>
        </w:rPr>
        <w:t>, AI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O</w:t>
      </w:r>
      <w:r w:rsidRPr="00721A15">
        <w:rPr>
          <w:b/>
          <w:vertAlign w:val="subscript"/>
          <w:lang w:val="en-US"/>
        </w:rPr>
        <w:t xml:space="preserve">3, </w:t>
      </w:r>
      <w:r w:rsidRPr="00721A15">
        <w:rPr>
          <w:b/>
          <w:lang w:val="en-US"/>
        </w:rPr>
        <w:t>Na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S.</w:t>
      </w:r>
    </w:p>
    <w:p w:rsidR="00042A64" w:rsidRPr="00721A15" w:rsidRDefault="00042A64" w:rsidP="00042A64">
      <w:pPr>
        <w:numPr>
          <w:ilvl w:val="0"/>
          <w:numId w:val="3"/>
        </w:numPr>
        <w:jc w:val="both"/>
        <w:rPr>
          <w:b/>
          <w:lang w:val="kk-KZ"/>
        </w:rPr>
      </w:pPr>
      <w:r w:rsidRPr="00721A15">
        <w:rPr>
          <w:b/>
          <w:lang w:val="kk-KZ"/>
        </w:rPr>
        <w:t>Мыс (II) оксидіндегі элементтердің массалық үлестерін есептеңдер.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Бер: CuO                         Шешуі: Ar (Cu) = 64     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т/к:   ω  (Cu)% - ?                          Ar (O) = 16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kk-KZ"/>
        </w:rPr>
        <w:t xml:space="preserve">         ω   (O)% - ?                           </w:t>
      </w:r>
      <w:proofErr w:type="spellStart"/>
      <w:r w:rsidRPr="00721A15">
        <w:rPr>
          <w:lang w:val="en-US"/>
        </w:rPr>
        <w:t>Mr</w:t>
      </w:r>
      <w:proofErr w:type="spellEnd"/>
      <w:r w:rsidRPr="00721A15">
        <w:rPr>
          <w:lang w:val="en-US"/>
        </w:rPr>
        <w:t xml:space="preserve"> (</w:t>
      </w:r>
      <w:proofErr w:type="spellStart"/>
      <w:r w:rsidRPr="00721A15">
        <w:rPr>
          <w:lang w:val="en-US"/>
        </w:rPr>
        <w:t>CuO</w:t>
      </w:r>
      <w:proofErr w:type="spellEnd"/>
      <w:r w:rsidRPr="00721A15">
        <w:rPr>
          <w:lang w:val="en-US"/>
        </w:rPr>
        <w:t>) = 64+16=80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en-US"/>
        </w:rPr>
        <w:t xml:space="preserve">                                        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en-US"/>
        </w:rPr>
        <w:t xml:space="preserve">                                        </w:t>
      </w:r>
      <w:r w:rsidRPr="00721A15">
        <w:rPr>
          <w:lang w:val="kk-KZ"/>
        </w:rPr>
        <w:t>ω</w:t>
      </w:r>
      <w:r w:rsidRPr="00721A15">
        <w:rPr>
          <w:lang w:val="en-US"/>
        </w:rPr>
        <w:t xml:space="preserve"> (Cu)%= </w:t>
      </w:r>
      <w:r w:rsidRPr="00721A15">
        <w:rPr>
          <w:position w:val="-28"/>
          <w:lang w:val="en-US"/>
        </w:rPr>
        <w:object w:dxaOrig="1180" w:dyaOrig="660">
          <v:shape id="_x0000_i1027" type="#_x0000_t75" style="width:59.25pt;height:32.8pt" o:ole="">
            <v:imagedata r:id="rId10" o:title=""/>
          </v:shape>
          <o:OLEObject Type="Embed" ProgID="Equation.3" ShapeID="_x0000_i1027" DrawAspect="Content" ObjectID="_1420319217" r:id="rId11"/>
        </w:object>
      </w:r>
      <w:r w:rsidRPr="00721A15">
        <w:rPr>
          <w:lang w:val="en-US"/>
        </w:rPr>
        <w:t xml:space="preserve">= </w:t>
      </w:r>
      <w:r w:rsidRPr="00721A15">
        <w:rPr>
          <w:position w:val="-24"/>
          <w:lang w:val="en-US"/>
        </w:rPr>
        <w:object w:dxaOrig="720" w:dyaOrig="620">
          <v:shape id="_x0000_i1028" type="#_x0000_t75" style="width:36.45pt;height:31pt" o:ole="">
            <v:imagedata r:id="rId12" o:title=""/>
          </v:shape>
          <o:OLEObject Type="Embed" ProgID="Equation.3" ShapeID="_x0000_i1028" DrawAspect="Content" ObjectID="_1420319218" r:id="rId13"/>
        </w:object>
      </w:r>
      <w:r w:rsidRPr="00721A15">
        <w:rPr>
          <w:lang w:val="en-US"/>
        </w:rPr>
        <w:t>= 80%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en-US"/>
        </w:rPr>
        <w:t xml:space="preserve">                                        </w:t>
      </w:r>
      <w:r w:rsidRPr="00721A15">
        <w:rPr>
          <w:lang w:val="kk-KZ"/>
        </w:rPr>
        <w:t>ω</w:t>
      </w:r>
      <w:r w:rsidRPr="00721A15">
        <w:rPr>
          <w:lang w:val="en-US"/>
        </w:rPr>
        <w:t xml:space="preserve">  (O)% = </w:t>
      </w:r>
      <w:r w:rsidRPr="00721A15">
        <w:rPr>
          <w:position w:val="-28"/>
          <w:lang w:val="en-US"/>
        </w:rPr>
        <w:object w:dxaOrig="1060" w:dyaOrig="660">
          <v:shape id="_x0000_i1029" type="#_x0000_t75" style="width:52.85pt;height:32.8pt" o:ole="">
            <v:imagedata r:id="rId14" o:title=""/>
          </v:shape>
          <o:OLEObject Type="Embed" ProgID="Equation.3" ShapeID="_x0000_i1029" DrawAspect="Content" ObjectID="_1420319219" r:id="rId15"/>
        </w:object>
      </w:r>
      <w:r w:rsidRPr="00721A15">
        <w:rPr>
          <w:lang w:val="en-US"/>
        </w:rPr>
        <w:t xml:space="preserve">= </w:t>
      </w:r>
      <w:r w:rsidRPr="00721A15">
        <w:rPr>
          <w:position w:val="-24"/>
          <w:lang w:val="en-US"/>
        </w:rPr>
        <w:object w:dxaOrig="680" w:dyaOrig="620">
          <v:shape id="_x0000_i1030" type="#_x0000_t75" style="width:33.7pt;height:31pt" o:ole="">
            <v:imagedata r:id="rId16" o:title=""/>
          </v:shape>
          <o:OLEObject Type="Embed" ProgID="Equation.3" ShapeID="_x0000_i1030" DrawAspect="Content" ObjectID="_1420319220" r:id="rId17"/>
        </w:object>
      </w:r>
      <w:r w:rsidRPr="00721A15">
        <w:rPr>
          <w:lang w:val="en-US"/>
        </w:rPr>
        <w:t xml:space="preserve">= 20 </w:t>
      </w:r>
    </w:p>
    <w:p w:rsidR="00042A64" w:rsidRPr="00721A15" w:rsidRDefault="00042A64" w:rsidP="00042A64">
      <w:pPr>
        <w:ind w:left="360"/>
        <w:jc w:val="center"/>
        <w:rPr>
          <w:b/>
          <w:lang w:val="kk-KZ"/>
        </w:rPr>
      </w:pPr>
      <w:r w:rsidRPr="00721A15">
        <w:rPr>
          <w:b/>
          <w:lang w:val="kk-KZ"/>
        </w:rPr>
        <w:t>2 нұсқа</w:t>
      </w:r>
    </w:p>
    <w:p w:rsidR="00042A64" w:rsidRPr="00721A15" w:rsidRDefault="00042A64" w:rsidP="00042A64">
      <w:pPr>
        <w:numPr>
          <w:ilvl w:val="0"/>
          <w:numId w:val="4"/>
        </w:numPr>
        <w:jc w:val="both"/>
        <w:rPr>
          <w:b/>
          <w:lang w:val="kk-KZ"/>
        </w:rPr>
      </w:pPr>
      <w:r w:rsidRPr="00721A15">
        <w:rPr>
          <w:b/>
          <w:lang w:val="kk-KZ"/>
        </w:rPr>
        <w:t>Мына қосылыстардағы элементтердің валенттілігін анықтаңдар.</w:t>
      </w:r>
    </w:p>
    <w:p w:rsidR="00042A64" w:rsidRPr="00721A15" w:rsidRDefault="00042A64" w:rsidP="00042A64">
      <w:pPr>
        <w:ind w:left="720"/>
        <w:jc w:val="both"/>
        <w:rPr>
          <w:lang w:val="en-US"/>
        </w:rPr>
      </w:pPr>
      <w:r w:rsidRPr="00721A15">
        <w:rPr>
          <w:lang w:val="en-US"/>
        </w:rPr>
        <w:t xml:space="preserve">VI II   </w:t>
      </w:r>
      <w:proofErr w:type="gramStart"/>
      <w:r w:rsidRPr="00721A15">
        <w:rPr>
          <w:lang w:val="en-US"/>
        </w:rPr>
        <w:t>III  II</w:t>
      </w:r>
      <w:proofErr w:type="gramEnd"/>
      <w:r w:rsidRPr="00721A15">
        <w:rPr>
          <w:lang w:val="en-US"/>
        </w:rPr>
        <w:t xml:space="preserve">     I    </w:t>
      </w:r>
      <w:proofErr w:type="spellStart"/>
      <w:r w:rsidRPr="00721A15">
        <w:rPr>
          <w:lang w:val="en-US"/>
        </w:rPr>
        <w:t>I</w:t>
      </w:r>
      <w:proofErr w:type="spellEnd"/>
      <w:r w:rsidRPr="00721A15">
        <w:rPr>
          <w:lang w:val="en-US"/>
        </w:rPr>
        <w:t xml:space="preserve">      III   I          IV I</w:t>
      </w:r>
    </w:p>
    <w:p w:rsidR="00042A64" w:rsidRPr="00721A15" w:rsidRDefault="00042A64" w:rsidP="00042A64">
      <w:pPr>
        <w:ind w:left="720"/>
        <w:jc w:val="both"/>
        <w:rPr>
          <w:b/>
          <w:vertAlign w:val="subscript"/>
          <w:lang w:val="kk-KZ"/>
        </w:rPr>
      </w:pPr>
      <w:r w:rsidRPr="00721A15">
        <w:rPr>
          <w:b/>
          <w:lang w:val="en-US"/>
        </w:rPr>
        <w:t>SO</w:t>
      </w:r>
      <w:r w:rsidRPr="00721A15">
        <w:rPr>
          <w:b/>
          <w:vertAlign w:val="subscript"/>
          <w:lang w:val="en-US"/>
        </w:rPr>
        <w:t>3</w:t>
      </w:r>
      <w:proofErr w:type="gramStart"/>
      <w:r w:rsidRPr="00721A15">
        <w:rPr>
          <w:b/>
          <w:lang w:val="en-US"/>
        </w:rPr>
        <w:t>,  P</w:t>
      </w:r>
      <w:r w:rsidRPr="00721A15">
        <w:rPr>
          <w:b/>
          <w:vertAlign w:val="subscript"/>
          <w:lang w:val="en-US"/>
        </w:rPr>
        <w:t>2</w:t>
      </w:r>
      <w:r w:rsidRPr="00721A15">
        <w:rPr>
          <w:b/>
          <w:lang w:val="en-US"/>
        </w:rPr>
        <w:t>O</w:t>
      </w:r>
      <w:r w:rsidRPr="00721A15">
        <w:rPr>
          <w:b/>
          <w:vertAlign w:val="subscript"/>
          <w:lang w:val="en-US"/>
        </w:rPr>
        <w:t>3</w:t>
      </w:r>
      <w:proofErr w:type="gramEnd"/>
      <w:r w:rsidRPr="00721A15">
        <w:rPr>
          <w:b/>
          <w:vertAlign w:val="subscript"/>
          <w:lang w:val="en-US"/>
        </w:rPr>
        <w:t xml:space="preserve">,  </w:t>
      </w:r>
      <w:proofErr w:type="spellStart"/>
      <w:r w:rsidRPr="00721A15">
        <w:rPr>
          <w:b/>
          <w:lang w:val="en-US"/>
        </w:rPr>
        <w:t>NaCI</w:t>
      </w:r>
      <w:proofErr w:type="spellEnd"/>
      <w:r w:rsidRPr="00721A15">
        <w:rPr>
          <w:b/>
          <w:lang w:val="en-US"/>
        </w:rPr>
        <w:t>,  Fe(OH)</w:t>
      </w:r>
      <w:r w:rsidRPr="00721A15">
        <w:rPr>
          <w:b/>
          <w:vertAlign w:val="subscript"/>
          <w:lang w:val="en-US"/>
        </w:rPr>
        <w:t>3</w:t>
      </w:r>
      <w:r w:rsidRPr="00721A15">
        <w:rPr>
          <w:b/>
          <w:lang w:val="en-US"/>
        </w:rPr>
        <w:t>,  CH</w:t>
      </w:r>
      <w:r w:rsidRPr="00721A15">
        <w:rPr>
          <w:b/>
          <w:vertAlign w:val="subscript"/>
          <w:lang w:val="en-US"/>
        </w:rPr>
        <w:t xml:space="preserve">4 </w:t>
      </w:r>
    </w:p>
    <w:p w:rsidR="00042A64" w:rsidRPr="00721A15" w:rsidRDefault="00042A64" w:rsidP="00042A64">
      <w:pPr>
        <w:numPr>
          <w:ilvl w:val="0"/>
          <w:numId w:val="4"/>
        </w:numPr>
        <w:jc w:val="both"/>
        <w:rPr>
          <w:b/>
          <w:lang w:val="kk-KZ"/>
        </w:rPr>
      </w:pPr>
      <w:smartTag w:uri="urn:schemas-microsoft-com:office:smarttags" w:element="metricconverter">
        <w:smartTagPr>
          <w:attr w:name="ProductID" w:val="0,8 кг"/>
        </w:smartTagPr>
        <w:r w:rsidRPr="00721A15">
          <w:rPr>
            <w:b/>
            <w:lang w:val="kk-KZ"/>
          </w:rPr>
          <w:t>0,8 кг</w:t>
        </w:r>
      </w:smartTag>
      <w:r w:rsidRPr="00721A15">
        <w:rPr>
          <w:b/>
          <w:lang w:val="kk-KZ"/>
        </w:rPr>
        <w:t xml:space="preserve"> мыс (</w:t>
      </w:r>
      <w:r w:rsidRPr="00721A15">
        <w:rPr>
          <w:b/>
          <w:lang w:val="en-US"/>
        </w:rPr>
        <w:t>II</w:t>
      </w:r>
      <w:r w:rsidRPr="00721A15">
        <w:rPr>
          <w:b/>
          <w:lang w:val="kk-KZ"/>
        </w:rPr>
        <w:t>) оксидінде неше моль бар?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Бер: m(CuO) = </w:t>
      </w:r>
      <w:smartTag w:uri="urn:schemas-microsoft-com:office:smarttags" w:element="metricconverter">
        <w:smartTagPr>
          <w:attr w:name="ProductID" w:val="0,8 г"/>
        </w:smartTagPr>
        <w:r w:rsidRPr="00721A15">
          <w:rPr>
            <w:lang w:val="kk-KZ"/>
          </w:rPr>
          <w:t>0,8 г</w:t>
        </w:r>
      </w:smartTag>
      <w:r w:rsidRPr="00721A15">
        <w:rPr>
          <w:lang w:val="kk-KZ"/>
        </w:rPr>
        <w:t xml:space="preserve">.             M(CuO) = 80 г/моль = 0,080 кг/ моль 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т/к: </w:t>
      </w:r>
      <w:r w:rsidRPr="00721A15">
        <w:t>υ</w:t>
      </w:r>
      <w:r w:rsidRPr="00721A15">
        <w:rPr>
          <w:lang w:val="kk-KZ"/>
        </w:rPr>
        <w:t xml:space="preserve"> (CuO) - ?        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                                           υ= </w:t>
      </w:r>
      <w:r w:rsidRPr="00721A15">
        <w:rPr>
          <w:position w:val="-24"/>
          <w:lang w:val="en-US"/>
        </w:rPr>
        <w:object w:dxaOrig="360" w:dyaOrig="620">
          <v:shape id="_x0000_i1031" type="#_x0000_t75" style="width:18.25pt;height:31pt" o:ole="">
            <v:imagedata r:id="rId6" o:title=""/>
          </v:shape>
          <o:OLEObject Type="Embed" ProgID="Equation.3" ShapeID="_x0000_i1031" DrawAspect="Content" ObjectID="_1420319221" r:id="rId18"/>
        </w:object>
      </w:r>
      <w:r w:rsidRPr="00721A15">
        <w:rPr>
          <w:lang w:val="kk-KZ"/>
        </w:rPr>
        <w:t xml:space="preserve">= </w:t>
      </w:r>
      <w:r w:rsidRPr="00721A15">
        <w:rPr>
          <w:position w:val="-28"/>
          <w:lang w:val="en-US"/>
        </w:rPr>
        <w:object w:dxaOrig="520" w:dyaOrig="660">
          <v:shape id="_x0000_i1032" type="#_x0000_t75" style="width:26.45pt;height:32.8pt" o:ole="">
            <v:imagedata r:id="rId19" o:title=""/>
          </v:shape>
          <o:OLEObject Type="Embed" ProgID="Equation.3" ShapeID="_x0000_i1032" DrawAspect="Content" ObjectID="_1420319222" r:id="rId20"/>
        </w:object>
      </w:r>
      <w:r w:rsidRPr="00721A15">
        <w:rPr>
          <w:lang w:val="kk-KZ"/>
        </w:rPr>
        <w:t xml:space="preserve"> = 10 моль (CuO)                                  </w:t>
      </w:r>
    </w:p>
    <w:p w:rsidR="00042A64" w:rsidRPr="00721A15" w:rsidRDefault="00042A64" w:rsidP="00042A64">
      <w:pPr>
        <w:ind w:left="360"/>
        <w:jc w:val="both"/>
        <w:rPr>
          <w:b/>
          <w:lang w:val="kk-KZ"/>
        </w:rPr>
      </w:pPr>
      <w:r w:rsidRPr="00721A15">
        <w:rPr>
          <w:b/>
          <w:lang w:val="kk-KZ"/>
        </w:rPr>
        <w:t>3. Төмендегі химиялық реакция теңдеулерін теңестіріп, типін анықтаңдар.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  а) 2Mg + O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 xml:space="preserve"> = 2MgO </w:t>
      </w:r>
      <w:r w:rsidRPr="00721A15">
        <w:t xml:space="preserve">                               </w:t>
      </w:r>
      <w:r w:rsidRPr="00721A15">
        <w:rPr>
          <w:lang w:val="kk-KZ"/>
        </w:rPr>
        <w:t>қосылу реакциясы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  ә) AI + 2HCI = AICI</w:t>
      </w:r>
      <w:r w:rsidRPr="00721A15">
        <w:rPr>
          <w:vertAlign w:val="subscript"/>
          <w:lang w:val="kk-KZ"/>
        </w:rPr>
        <w:t xml:space="preserve">2 </w:t>
      </w:r>
      <w:r w:rsidRPr="00721A15">
        <w:rPr>
          <w:lang w:val="kk-KZ"/>
        </w:rPr>
        <w:t>+ H</w:t>
      </w:r>
      <w:r w:rsidRPr="00721A15">
        <w:rPr>
          <w:vertAlign w:val="subscript"/>
          <w:lang w:val="kk-KZ"/>
        </w:rPr>
        <w:t xml:space="preserve">2                                     </w:t>
      </w:r>
      <w:r w:rsidRPr="00721A15">
        <w:rPr>
          <w:lang w:val="kk-KZ"/>
        </w:rPr>
        <w:t>орынбасу реакциясы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  б) 2KMnO</w:t>
      </w:r>
      <w:r w:rsidRPr="00721A15">
        <w:rPr>
          <w:vertAlign w:val="subscript"/>
          <w:lang w:val="kk-KZ"/>
        </w:rPr>
        <w:t xml:space="preserve">4 = </w:t>
      </w:r>
      <w:r w:rsidRPr="00721A15">
        <w:rPr>
          <w:lang w:val="kk-KZ"/>
        </w:rPr>
        <w:t>K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MnO</w:t>
      </w:r>
      <w:r w:rsidRPr="00721A15">
        <w:rPr>
          <w:vertAlign w:val="subscript"/>
          <w:lang w:val="kk-KZ"/>
        </w:rPr>
        <w:t>4</w:t>
      </w:r>
      <w:r w:rsidRPr="00721A15">
        <w:rPr>
          <w:lang w:val="kk-KZ"/>
        </w:rPr>
        <w:t xml:space="preserve"> + MnO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 xml:space="preserve"> + O</w:t>
      </w:r>
      <w:r w:rsidRPr="00721A15">
        <w:rPr>
          <w:vertAlign w:val="subscript"/>
          <w:lang w:val="kk-KZ"/>
        </w:rPr>
        <w:t xml:space="preserve">2              </w:t>
      </w:r>
      <w:r w:rsidRPr="00721A15">
        <w:rPr>
          <w:lang w:val="kk-KZ"/>
        </w:rPr>
        <w:t>айырылу реакциясы</w:t>
      </w:r>
    </w:p>
    <w:p w:rsidR="00042A64" w:rsidRPr="00721A15" w:rsidRDefault="00042A64" w:rsidP="00042A64">
      <w:pPr>
        <w:ind w:left="360"/>
        <w:jc w:val="both"/>
        <w:rPr>
          <w:b/>
          <w:lang w:val="kk-KZ"/>
        </w:rPr>
      </w:pPr>
      <w:r w:rsidRPr="00721A15">
        <w:rPr>
          <w:b/>
          <w:lang w:val="kk-KZ"/>
        </w:rPr>
        <w:t>4. Төмендегі қосылыстардың формуласын құрыңдар:</w:t>
      </w:r>
    </w:p>
    <w:p w:rsidR="00042A64" w:rsidRPr="00721A15" w:rsidRDefault="00042A64" w:rsidP="00042A64">
      <w:pPr>
        <w:ind w:left="360"/>
        <w:jc w:val="both"/>
      </w:pPr>
      <w:r w:rsidRPr="00721A15">
        <w:rPr>
          <w:lang w:val="kk-KZ"/>
        </w:rPr>
        <w:lastRenderedPageBreak/>
        <w:t>а) калий мен хлор;</w:t>
      </w:r>
      <w:r w:rsidRPr="00721A15">
        <w:t xml:space="preserve">                           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>ә) азот (</w:t>
      </w:r>
      <w:r w:rsidRPr="00721A15">
        <w:rPr>
          <w:lang w:val="en-US"/>
        </w:rPr>
        <w:t>VI</w:t>
      </w:r>
      <w:r w:rsidRPr="00721A15">
        <w:rPr>
          <w:lang w:val="kk-KZ"/>
        </w:rPr>
        <w:t>)  пен оттек;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б) алюминий </w:t>
      </w:r>
      <w:r w:rsidRPr="00721A15">
        <w:t xml:space="preserve"> </w:t>
      </w:r>
      <w:r w:rsidRPr="00721A15">
        <w:rPr>
          <w:lang w:val="kk-KZ"/>
        </w:rPr>
        <w:t>мен оттек;</w:t>
      </w: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в) </w:t>
      </w:r>
      <w:r w:rsidRPr="00721A15">
        <w:t xml:space="preserve"> </w:t>
      </w:r>
      <w:r w:rsidRPr="00721A15">
        <w:rPr>
          <w:lang w:val="kk-KZ"/>
        </w:rPr>
        <w:t>күкірт</w:t>
      </w:r>
      <w:r w:rsidRPr="00721A15">
        <w:t xml:space="preserve"> (</w:t>
      </w:r>
      <w:r w:rsidRPr="00721A15">
        <w:rPr>
          <w:lang w:val="en-US"/>
        </w:rPr>
        <w:t>II</w:t>
      </w:r>
      <w:r w:rsidRPr="00721A15">
        <w:t xml:space="preserve">) </w:t>
      </w:r>
      <w:r w:rsidRPr="00721A15">
        <w:rPr>
          <w:lang w:val="kk-KZ"/>
        </w:rPr>
        <w:t>пен оттек;</w:t>
      </w:r>
    </w:p>
    <w:p w:rsidR="00042A64" w:rsidRPr="00721A15" w:rsidRDefault="00042A64" w:rsidP="00042A64">
      <w:pPr>
        <w:ind w:left="360"/>
        <w:jc w:val="both"/>
        <w:rPr>
          <w:b/>
          <w:lang w:val="kk-KZ"/>
        </w:rPr>
      </w:pPr>
      <w:r w:rsidRPr="00721A15">
        <w:rPr>
          <w:lang w:val="kk-KZ"/>
        </w:rPr>
        <w:t xml:space="preserve">Ж: </w:t>
      </w:r>
      <w:r w:rsidRPr="00721A15">
        <w:rPr>
          <w:b/>
          <w:lang w:val="kk-KZ"/>
        </w:rPr>
        <w:t>К</w:t>
      </w:r>
      <w:r w:rsidRPr="00721A15">
        <w:rPr>
          <w:b/>
          <w:lang w:val="en-US"/>
        </w:rPr>
        <w:t>CI,  NO</w:t>
      </w:r>
      <w:r w:rsidRPr="00721A15">
        <w:rPr>
          <w:b/>
          <w:vertAlign w:val="subscript"/>
          <w:lang w:val="kk-KZ"/>
        </w:rPr>
        <w:t>3</w:t>
      </w:r>
      <w:r w:rsidRPr="00721A15">
        <w:rPr>
          <w:b/>
          <w:lang w:val="en-US"/>
        </w:rPr>
        <w:t>, AIO</w:t>
      </w:r>
      <w:r w:rsidRPr="00721A15">
        <w:rPr>
          <w:b/>
          <w:vertAlign w:val="subscript"/>
          <w:lang w:val="en-US"/>
        </w:rPr>
        <w:t xml:space="preserve">, </w:t>
      </w:r>
      <w:r w:rsidRPr="00721A15">
        <w:rPr>
          <w:b/>
          <w:lang w:val="en-US"/>
        </w:rPr>
        <w:t>SO.</w:t>
      </w:r>
    </w:p>
    <w:p w:rsidR="00042A64" w:rsidRPr="00721A15" w:rsidRDefault="00042A64" w:rsidP="00042A64">
      <w:pPr>
        <w:ind w:left="360"/>
        <w:jc w:val="both"/>
        <w:rPr>
          <w:b/>
          <w:lang w:val="kk-KZ"/>
        </w:rPr>
      </w:pPr>
      <w:r w:rsidRPr="00721A15">
        <w:rPr>
          <w:b/>
          <w:lang w:val="kk-KZ"/>
        </w:rPr>
        <w:t>5. Кальций оксидіндегі элементтердің массалық үлесін есептеңдер.</w:t>
      </w:r>
    </w:p>
    <w:p w:rsidR="00042A64" w:rsidRPr="00721A15" w:rsidRDefault="00042A64" w:rsidP="00042A64">
      <w:pPr>
        <w:ind w:left="360"/>
        <w:jc w:val="both"/>
        <w:rPr>
          <w:b/>
          <w:lang w:val="kk-KZ"/>
        </w:rPr>
      </w:pPr>
    </w:p>
    <w:p w:rsidR="00042A64" w:rsidRPr="00721A15" w:rsidRDefault="00042A64" w:rsidP="00042A64">
      <w:pPr>
        <w:ind w:left="360"/>
        <w:jc w:val="both"/>
        <w:rPr>
          <w:lang w:val="kk-KZ"/>
        </w:rPr>
      </w:pPr>
      <w:r w:rsidRPr="00721A15">
        <w:rPr>
          <w:lang w:val="kk-KZ"/>
        </w:rPr>
        <w:t xml:space="preserve"> Бер: CaO                              Шешуі: Ar(Ca) = 40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kk-KZ"/>
        </w:rPr>
        <w:t xml:space="preserve">                                                             </w:t>
      </w:r>
      <w:proofErr w:type="spellStart"/>
      <w:proofErr w:type="gramStart"/>
      <w:r w:rsidRPr="00721A15">
        <w:rPr>
          <w:lang w:val="en-US"/>
        </w:rPr>
        <w:t>Ar</w:t>
      </w:r>
      <w:proofErr w:type="spellEnd"/>
      <w:r w:rsidRPr="00721A15">
        <w:rPr>
          <w:lang w:val="en-US"/>
        </w:rPr>
        <w:t>(</w:t>
      </w:r>
      <w:proofErr w:type="gramEnd"/>
      <w:r w:rsidRPr="00721A15">
        <w:rPr>
          <w:lang w:val="en-US"/>
        </w:rPr>
        <w:t xml:space="preserve">O) = 16   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kk-KZ"/>
        </w:rPr>
        <w:t xml:space="preserve"> т/к:</w:t>
      </w:r>
      <w:r w:rsidRPr="00721A15">
        <w:rPr>
          <w:lang w:val="en-US"/>
        </w:rPr>
        <w:t xml:space="preserve">    ω</w:t>
      </w:r>
      <w:r w:rsidRPr="00721A15">
        <w:rPr>
          <w:position w:val="-10"/>
          <w:lang w:val="en-US"/>
        </w:rPr>
        <w:object w:dxaOrig="180" w:dyaOrig="340">
          <v:shape id="_x0000_i1033" type="#_x0000_t75" style="width:9.1pt;height:17.3pt" o:ole="">
            <v:imagedata r:id="rId21" o:title=""/>
          </v:shape>
          <o:OLEObject Type="Embed" ProgID="Equation.3" ShapeID="_x0000_i1033" DrawAspect="Content" ObjectID="_1420319223" r:id="rId22"/>
        </w:object>
      </w:r>
      <w:r w:rsidRPr="00721A15">
        <w:rPr>
          <w:lang w:val="en-US"/>
        </w:rPr>
        <w:t>(</w:t>
      </w:r>
      <w:proofErr w:type="spellStart"/>
      <w:r w:rsidRPr="00721A15">
        <w:rPr>
          <w:lang w:val="en-US"/>
        </w:rPr>
        <w:t>Ca</w:t>
      </w:r>
      <w:proofErr w:type="spellEnd"/>
      <w:r w:rsidRPr="00721A15">
        <w:rPr>
          <w:lang w:val="en-US"/>
        </w:rPr>
        <w:t xml:space="preserve">)%-?                               </w:t>
      </w:r>
      <w:proofErr w:type="spellStart"/>
      <w:r w:rsidRPr="00721A15">
        <w:rPr>
          <w:lang w:val="en-US"/>
        </w:rPr>
        <w:t>Mr</w:t>
      </w:r>
      <w:proofErr w:type="spellEnd"/>
      <w:r w:rsidRPr="00721A15">
        <w:rPr>
          <w:lang w:val="en-US"/>
        </w:rPr>
        <w:t xml:space="preserve"> (</w:t>
      </w:r>
      <w:proofErr w:type="spellStart"/>
      <w:r w:rsidRPr="00721A15">
        <w:rPr>
          <w:lang w:val="en-US"/>
        </w:rPr>
        <w:t>CaO</w:t>
      </w:r>
      <w:proofErr w:type="spellEnd"/>
      <w:r w:rsidRPr="00721A15">
        <w:rPr>
          <w:lang w:val="en-US"/>
        </w:rPr>
        <w:t>) = 56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en-US"/>
        </w:rPr>
        <w:t xml:space="preserve">           </w:t>
      </w:r>
      <w:proofErr w:type="gramStart"/>
      <w:r w:rsidRPr="00721A15">
        <w:rPr>
          <w:lang w:val="en-US"/>
        </w:rPr>
        <w:t>ω  (</w:t>
      </w:r>
      <w:proofErr w:type="gramEnd"/>
      <w:r w:rsidRPr="00721A15">
        <w:rPr>
          <w:lang w:val="en-US"/>
        </w:rPr>
        <w:t>O)% - ?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en-US"/>
        </w:rPr>
        <w:t xml:space="preserve">                                                </w:t>
      </w:r>
      <w:proofErr w:type="gramStart"/>
      <w:r w:rsidRPr="00721A15">
        <w:rPr>
          <w:lang w:val="en-US"/>
        </w:rPr>
        <w:t>ω  (</w:t>
      </w:r>
      <w:proofErr w:type="spellStart"/>
      <w:proofErr w:type="gramEnd"/>
      <w:r w:rsidRPr="00721A15">
        <w:rPr>
          <w:lang w:val="en-US"/>
        </w:rPr>
        <w:t>Ca</w:t>
      </w:r>
      <w:proofErr w:type="spellEnd"/>
      <w:r w:rsidRPr="00721A15">
        <w:rPr>
          <w:lang w:val="en-US"/>
        </w:rPr>
        <w:t>)%=</w:t>
      </w:r>
      <w:r w:rsidRPr="00721A15">
        <w:rPr>
          <w:position w:val="-28"/>
          <w:lang w:val="en-US"/>
        </w:rPr>
        <w:object w:dxaOrig="1180" w:dyaOrig="660">
          <v:shape id="_x0000_i1034" type="#_x0000_t75" style="width:59.25pt;height:32.8pt" o:ole="">
            <v:imagedata r:id="rId23" o:title=""/>
          </v:shape>
          <o:OLEObject Type="Embed" ProgID="Equation.3" ShapeID="_x0000_i1034" DrawAspect="Content" ObjectID="_1420319224" r:id="rId24"/>
        </w:object>
      </w:r>
      <w:r w:rsidRPr="00721A15">
        <w:rPr>
          <w:lang w:val="en-US"/>
        </w:rPr>
        <w:t xml:space="preserve">= </w:t>
      </w:r>
      <w:r w:rsidRPr="00721A15">
        <w:rPr>
          <w:position w:val="-24"/>
          <w:lang w:val="en-US"/>
        </w:rPr>
        <w:object w:dxaOrig="720" w:dyaOrig="620">
          <v:shape id="_x0000_i1035" type="#_x0000_t75" style="width:36.45pt;height:31pt" o:ole="">
            <v:imagedata r:id="rId25" o:title=""/>
          </v:shape>
          <o:OLEObject Type="Embed" ProgID="Equation.3" ShapeID="_x0000_i1035" DrawAspect="Content" ObjectID="_1420319225" r:id="rId26"/>
        </w:object>
      </w:r>
      <w:r w:rsidRPr="00721A15">
        <w:rPr>
          <w:lang w:val="en-US"/>
        </w:rPr>
        <w:t>=71,5%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  <w:r w:rsidRPr="00721A15">
        <w:rPr>
          <w:lang w:val="en-US"/>
        </w:rPr>
        <w:t xml:space="preserve">                                                </w:t>
      </w:r>
      <w:proofErr w:type="gramStart"/>
      <w:r w:rsidRPr="00721A15">
        <w:rPr>
          <w:lang w:val="en-US"/>
        </w:rPr>
        <w:t>ω</w:t>
      </w:r>
      <w:proofErr w:type="gramEnd"/>
      <w:r w:rsidRPr="00721A15">
        <w:rPr>
          <w:lang w:val="en-US"/>
        </w:rPr>
        <w:t xml:space="preserve">   (O)% =</w:t>
      </w:r>
      <w:r w:rsidRPr="00721A15">
        <w:rPr>
          <w:position w:val="-28"/>
          <w:lang w:val="en-US"/>
        </w:rPr>
        <w:object w:dxaOrig="1060" w:dyaOrig="660">
          <v:shape id="_x0000_i1036" type="#_x0000_t75" style="width:52.85pt;height:32.8pt" o:ole="">
            <v:imagedata r:id="rId27" o:title=""/>
          </v:shape>
          <o:OLEObject Type="Embed" ProgID="Equation.3" ShapeID="_x0000_i1036" DrawAspect="Content" ObjectID="_1420319226" r:id="rId28"/>
        </w:object>
      </w:r>
      <w:r w:rsidRPr="00721A15">
        <w:rPr>
          <w:lang w:val="en-US"/>
        </w:rPr>
        <w:t xml:space="preserve">= </w:t>
      </w:r>
      <w:r w:rsidRPr="00721A15">
        <w:rPr>
          <w:position w:val="-24"/>
          <w:lang w:val="en-US"/>
        </w:rPr>
        <w:object w:dxaOrig="680" w:dyaOrig="620">
          <v:shape id="_x0000_i1037" type="#_x0000_t75" style="width:33.7pt;height:31pt" o:ole="">
            <v:imagedata r:id="rId29" o:title=""/>
          </v:shape>
          <o:OLEObject Type="Embed" ProgID="Equation.3" ShapeID="_x0000_i1037" DrawAspect="Content" ObjectID="_1420319227" r:id="rId30"/>
        </w:object>
      </w:r>
      <w:r w:rsidRPr="00721A15">
        <w:rPr>
          <w:lang w:val="en-US"/>
        </w:rPr>
        <w:t>=28,5%</w:t>
      </w:r>
    </w:p>
    <w:p w:rsidR="00042A64" w:rsidRPr="00721A15" w:rsidRDefault="00042A64" w:rsidP="00042A64">
      <w:pPr>
        <w:ind w:left="360"/>
        <w:jc w:val="both"/>
        <w:rPr>
          <w:lang w:val="en-US"/>
        </w:rPr>
      </w:pPr>
    </w:p>
    <w:p w:rsidR="00042A64" w:rsidRPr="00721A15" w:rsidRDefault="00042A64" w:rsidP="00042A64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1-нұсқа:</w:t>
      </w:r>
    </w:p>
    <w:p w:rsidR="00042A64" w:rsidRPr="00721A15" w:rsidRDefault="00042A64" w:rsidP="00042A64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Мына қосылыстардағы элементтердің валенттігін анықтаңдар: </w:t>
      </w:r>
    </w:p>
    <w:p w:rsidR="00042A64" w:rsidRPr="00721A15" w:rsidRDefault="00042A64" w:rsidP="00042A64">
      <w:pPr>
        <w:ind w:left="330"/>
        <w:jc w:val="both"/>
        <w:rPr>
          <w:i/>
          <w:lang w:val="kk-KZ"/>
        </w:rPr>
      </w:pPr>
      <w:r w:rsidRPr="00721A15">
        <w:rPr>
          <w:i/>
          <w:lang w:val="kk-KZ"/>
        </w:rPr>
        <w:t>NH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, CrO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 ,   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042A64" w:rsidRPr="00721A15" w:rsidRDefault="00042A64" w:rsidP="00042A64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2.  Мыс (І) және мыс(ІІ)оксидтерінің құрамындағы мыстың массалық үлестерін пайызбен есептеңдер.</w:t>
      </w:r>
    </w:p>
    <w:p w:rsidR="00042A64" w:rsidRPr="00721A15" w:rsidRDefault="00042A64" w:rsidP="00042A64">
      <w:pPr>
        <w:numPr>
          <w:ilvl w:val="0"/>
          <w:numId w:val="1"/>
        </w:numPr>
        <w:tabs>
          <w:tab w:val="clear" w:pos="720"/>
          <w:tab w:val="num" w:pos="360"/>
        </w:tabs>
        <w:ind w:left="360" w:firstLine="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Төмендерілген химиялық реакция теңдеулерін теңестіріп, типтерін анықтаңдар: 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а)  AgCI = Ag  +CI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   ә)  K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   б)  Fe + HCI = FeCI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  7H, 3CaO, 5H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белгілері нені көрсетеді?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5.  Массасы 6г магний жанғанда қанша грамм магний оксиді түзілетінін есептеңдер.</w:t>
      </w:r>
    </w:p>
    <w:p w:rsidR="00042A64" w:rsidRPr="00721A15" w:rsidRDefault="00042A64" w:rsidP="00042A64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            2-нұсқа: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1.  Төмендегі қосылыстардың: а) кальций мен хлор; ә) азот(V) пен  ,оттек; б) алюминий мен ,оттек; в) натрий мен күкірт (ІІ) формуласын құрыңдар.</w:t>
      </w:r>
    </w:p>
    <w:p w:rsidR="00042A64" w:rsidRPr="00721A15" w:rsidRDefault="00042A64" w:rsidP="00042A64">
      <w:pPr>
        <w:ind w:left="360" w:hanging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Мына әктастың 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құрамындағы әр химиялық элементтің  ,массалық үлесін табың дар.  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  Төмендерілген химиялық реакция теңдеулерін теңестіріп, типтерін ,анықтаңдар: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а) Fe(OH)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=Fe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ә)  Na + 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NaCI; б) Na+H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 = NaOH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Бір атом темір мен үш атом хлордан, екі атом алюминий мен үшатом оттектен, бір ,атом фосфор мен бес атом хлордан тұратын  күрделі заттардың молекулалық формуласын құрыңдар.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5. Массасы 6,2г фосфор жану үшін қанша моль оттек газы 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қажет болатынын есептеңдер.  </w:t>
      </w:r>
    </w:p>
    <w:p w:rsidR="00042A64" w:rsidRPr="00721A15" w:rsidRDefault="00042A64" w:rsidP="00042A64">
      <w:pPr>
        <w:jc w:val="both"/>
        <w:rPr>
          <w:b/>
          <w:i/>
          <w:lang w:val="kk-KZ"/>
        </w:rPr>
      </w:pPr>
      <w:r w:rsidRPr="00721A15">
        <w:rPr>
          <w:i/>
          <w:lang w:val="kk-KZ"/>
        </w:rPr>
        <w:t xml:space="preserve"> </w:t>
      </w:r>
      <w:r w:rsidRPr="00721A15">
        <w:rPr>
          <w:b/>
          <w:i/>
          <w:lang w:val="kk-KZ"/>
        </w:rPr>
        <w:t xml:space="preserve">            3-нұсқа: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</w:t>
      </w:r>
      <w:r w:rsidRPr="00721A15">
        <w:rPr>
          <w:i/>
          <w:lang w:val="kk-KZ"/>
        </w:rPr>
        <w:t>1. Валенттіктері 1-ден 7-ге дейін өсу ретімен орналасқан мына: Na,Mg, AI, Si, P, S, CI ,,элементтердің оттекпен қосылысының формуласын құрыңдар.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Ас содасының құрамы 27,38% Na, 1,19%H, 14,29%C  және 57,14% оттектен тұрады. Осы заттың молекулалық формуласын табыңдар.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Төмендерілген химиялық реакция теңдеулерін теңестіріп, типтерін  анықтаңдар:     а)   Mg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MgO;    б)  Ai + HCI = AICI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</w:t>
      </w:r>
      <w:r w:rsidRPr="00721A15">
        <w:rPr>
          <w:i/>
        </w:rPr>
        <w:t xml:space="preserve">4. </w:t>
      </w:r>
      <w:r w:rsidRPr="00721A15">
        <w:rPr>
          <w:i/>
          <w:lang w:val="kk-KZ"/>
        </w:rPr>
        <w:t>Мына атомдар санын мольмен өрнектеңдер: а) 12,24•10</w:t>
      </w:r>
      <w:r w:rsidRPr="00721A15">
        <w:rPr>
          <w:i/>
          <w:vertAlign w:val="superscript"/>
          <w:lang w:val="kk-KZ"/>
        </w:rPr>
        <w:t xml:space="preserve">23  </w:t>
      </w:r>
      <w:r w:rsidRPr="00721A15">
        <w:rPr>
          <w:i/>
          <w:lang w:val="kk-KZ"/>
        </w:rPr>
        <w:t>атом кальций;</w:t>
      </w:r>
      <w:r w:rsidRPr="00721A15">
        <w:rPr>
          <w:i/>
          <w:vertAlign w:val="superscript"/>
          <w:lang w:val="kk-KZ"/>
        </w:rPr>
        <w:t xml:space="preserve">   </w:t>
      </w:r>
      <w:r w:rsidRPr="00721A15">
        <w:rPr>
          <w:i/>
          <w:lang w:val="kk-KZ"/>
        </w:rPr>
        <w:t>ә)3,01•10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ат,ом  оттек;  б) 6,02 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атом көміртек;</w:t>
      </w: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5.  Массасы 4,4г азот (І) оксиді бар. Осы заттың: а) мөлшерін;  ә) молекула санын есептеңдер.</w:t>
      </w:r>
    </w:p>
    <w:p w:rsidR="00042A64" w:rsidRPr="00721A15" w:rsidRDefault="00042A64" w:rsidP="00042A64">
      <w:pPr>
        <w:jc w:val="both"/>
        <w:rPr>
          <w:i/>
          <w:lang w:val="kk-KZ"/>
        </w:rPr>
      </w:pPr>
    </w:p>
    <w:p w:rsidR="00042A64" w:rsidRPr="00721A15" w:rsidRDefault="00042A64" w:rsidP="00042A64">
      <w:pPr>
        <w:jc w:val="both"/>
        <w:rPr>
          <w:i/>
          <w:lang w:val="kk-KZ"/>
        </w:rPr>
      </w:pPr>
      <w:r w:rsidRPr="00721A15">
        <w:rPr>
          <w:i/>
          <w:lang w:val="kk-KZ"/>
        </w:rPr>
        <w:t>Үйге тапсырма беру: Қайталау.</w:t>
      </w:r>
    </w:p>
    <w:p w:rsidR="00042A64" w:rsidRPr="00721A15" w:rsidRDefault="00042A64" w:rsidP="00042A64">
      <w:pPr>
        <w:jc w:val="both"/>
        <w:rPr>
          <w:b/>
          <w:i/>
          <w:lang w:val="kk-KZ"/>
        </w:rPr>
      </w:pPr>
    </w:p>
    <w:p w:rsidR="00B05EF5" w:rsidRDefault="00042A64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D38"/>
    <w:multiLevelType w:val="hybridMultilevel"/>
    <w:tmpl w:val="BE7E9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C15809"/>
    <w:multiLevelType w:val="hybridMultilevel"/>
    <w:tmpl w:val="5D2014C2"/>
    <w:lvl w:ilvl="0" w:tplc="82BAA1A2">
      <w:start w:val="1"/>
      <w:numFmt w:val="decimal"/>
      <w:lvlText w:val="%1."/>
      <w:lvlJc w:val="left"/>
      <w:pPr>
        <w:tabs>
          <w:tab w:val="num" w:pos="720"/>
        </w:tabs>
        <w:ind w:left="72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>
    <w:nsid w:val="68042FFA"/>
    <w:multiLevelType w:val="hybridMultilevel"/>
    <w:tmpl w:val="BDBA2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DAB1B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3133C3"/>
    <w:multiLevelType w:val="hybridMultilevel"/>
    <w:tmpl w:val="4DAAF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A64"/>
    <w:rsid w:val="00011B3F"/>
    <w:rsid w:val="00042A64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2013-01-21T18:17:00Z</dcterms:created>
  <dcterms:modified xsi:type="dcterms:W3CDTF">2013-01-21T18:20:00Z</dcterms:modified>
</cp:coreProperties>
</file>